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C" w:rsidRDefault="005668AC" w:rsidP="005668AC">
      <w:pPr>
        <w:jc w:val="center"/>
        <w:rPr>
          <w:rFonts w:ascii="Tahoma" w:hAnsi="Tahoma" w:cs="Tahoma"/>
          <w:b/>
          <w:sz w:val="28"/>
          <w:lang w:val="cs-CZ"/>
        </w:rPr>
      </w:pPr>
      <w:r w:rsidRPr="00E97E94">
        <w:rPr>
          <w:rFonts w:ascii="Tahoma" w:hAnsi="Tahoma" w:cs="Tahoma"/>
          <w:b/>
          <w:sz w:val="28"/>
          <w:lang w:val="cs-CZ"/>
        </w:rPr>
        <w:t>Program</w:t>
      </w:r>
      <w:r>
        <w:rPr>
          <w:rFonts w:ascii="Tahoma" w:hAnsi="Tahoma" w:cs="Tahoma"/>
          <w:b/>
          <w:sz w:val="28"/>
          <w:lang w:val="cs-CZ"/>
        </w:rPr>
        <w:t xml:space="preserve"> </w:t>
      </w:r>
    </w:p>
    <w:p w:rsidR="001904CF" w:rsidRDefault="001904CF" w:rsidP="001904CF">
      <w:pPr>
        <w:jc w:val="center"/>
        <w:rPr>
          <w:rFonts w:ascii="Tahoma" w:hAnsi="Tahoma" w:cs="Tahoma"/>
          <w:sz w:val="36"/>
        </w:rPr>
      </w:pPr>
      <w:r w:rsidRPr="00254A4E">
        <w:rPr>
          <w:rFonts w:ascii="Tahoma" w:hAnsi="Tahoma" w:cs="Tahoma"/>
          <w:sz w:val="36"/>
        </w:rPr>
        <w:t>KONFEREN</w:t>
      </w:r>
      <w:r>
        <w:rPr>
          <w:rFonts w:ascii="Tahoma" w:hAnsi="Tahoma" w:cs="Tahoma"/>
          <w:sz w:val="36"/>
        </w:rPr>
        <w:t>CE PRA</w:t>
      </w:r>
      <w:r w:rsidR="00536771">
        <w:rPr>
          <w:rFonts w:ascii="Tahoma" w:hAnsi="Tahoma" w:cs="Tahoma"/>
          <w:sz w:val="36"/>
        </w:rPr>
        <w:t>Ž</w:t>
      </w:r>
      <w:r>
        <w:rPr>
          <w:rFonts w:ascii="Tahoma" w:hAnsi="Tahoma" w:cs="Tahoma"/>
          <w:sz w:val="36"/>
        </w:rPr>
        <w:t>SKÉHO SVAZU HÁZENÉ</w:t>
      </w:r>
    </w:p>
    <w:p w:rsidR="001904CF" w:rsidRDefault="001904CF" w:rsidP="001904CF">
      <w:pPr>
        <w:jc w:val="center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lang w:val="cs-CZ"/>
        </w:rPr>
        <w:t>Konané dne</w:t>
      </w:r>
    </w:p>
    <w:p w:rsidR="001904CF" w:rsidRDefault="004F038B" w:rsidP="001904CF">
      <w:pPr>
        <w:jc w:val="center"/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b/>
          <w:sz w:val="24"/>
          <w:lang w:val="cs-CZ"/>
        </w:rPr>
        <w:t>1</w:t>
      </w:r>
      <w:r w:rsidR="00A939DE">
        <w:rPr>
          <w:rFonts w:ascii="Tahoma" w:hAnsi="Tahoma" w:cs="Tahoma"/>
          <w:b/>
          <w:sz w:val="24"/>
          <w:lang w:val="cs-CZ"/>
        </w:rPr>
        <w:t>9</w:t>
      </w:r>
      <w:r w:rsidR="001904CF">
        <w:rPr>
          <w:rFonts w:ascii="Tahoma" w:hAnsi="Tahoma" w:cs="Tahoma"/>
          <w:b/>
          <w:sz w:val="24"/>
          <w:lang w:val="cs-CZ"/>
        </w:rPr>
        <w:t>.</w:t>
      </w:r>
      <w:r w:rsidR="00A939DE">
        <w:rPr>
          <w:rFonts w:ascii="Tahoma" w:hAnsi="Tahoma" w:cs="Tahoma"/>
          <w:b/>
          <w:sz w:val="24"/>
          <w:lang w:val="cs-CZ"/>
        </w:rPr>
        <w:t xml:space="preserve"> března</w:t>
      </w:r>
      <w:r w:rsidR="001904CF">
        <w:rPr>
          <w:rFonts w:ascii="Tahoma" w:hAnsi="Tahoma" w:cs="Tahoma"/>
          <w:b/>
          <w:sz w:val="24"/>
          <w:lang w:val="cs-CZ"/>
        </w:rPr>
        <w:t xml:space="preserve"> 20</w:t>
      </w:r>
      <w:r w:rsidR="00A939DE">
        <w:rPr>
          <w:rFonts w:ascii="Tahoma" w:hAnsi="Tahoma" w:cs="Tahoma"/>
          <w:b/>
          <w:sz w:val="24"/>
          <w:lang w:val="cs-CZ"/>
        </w:rPr>
        <w:t>20</w:t>
      </w:r>
      <w:r w:rsidR="001904CF">
        <w:rPr>
          <w:rFonts w:ascii="Tahoma" w:hAnsi="Tahoma" w:cs="Tahoma"/>
          <w:sz w:val="24"/>
          <w:lang w:val="cs-CZ"/>
        </w:rPr>
        <w:t xml:space="preserve"> od </w:t>
      </w:r>
      <w:r w:rsidR="001904CF">
        <w:rPr>
          <w:rFonts w:ascii="Tahoma" w:hAnsi="Tahoma" w:cs="Tahoma"/>
          <w:b/>
          <w:sz w:val="24"/>
          <w:lang w:val="cs-CZ"/>
        </w:rPr>
        <w:t xml:space="preserve">18:00 </w:t>
      </w:r>
      <w:r w:rsidR="00A939DE">
        <w:rPr>
          <w:rFonts w:ascii="Tahoma" w:hAnsi="Tahoma" w:cs="Tahoma"/>
          <w:b/>
          <w:sz w:val="24"/>
          <w:lang w:val="cs-CZ"/>
        </w:rPr>
        <w:t>ho</w:t>
      </w:r>
      <w:r w:rsidR="001904CF">
        <w:rPr>
          <w:rFonts w:ascii="Tahoma" w:hAnsi="Tahoma" w:cs="Tahoma"/>
          <w:b/>
          <w:sz w:val="24"/>
          <w:lang w:val="cs-CZ"/>
        </w:rPr>
        <w:t>d</w:t>
      </w:r>
    </w:p>
    <w:p w:rsidR="001904CF" w:rsidRPr="00822E61" w:rsidRDefault="001904CF" w:rsidP="001904CF">
      <w:pPr>
        <w:jc w:val="center"/>
        <w:rPr>
          <w:rFonts w:ascii="Tahoma" w:hAnsi="Tahoma" w:cs="Tahoma"/>
          <w:b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 xml:space="preserve">na adrese </w:t>
      </w:r>
      <w:r w:rsidR="00A939DE">
        <w:rPr>
          <w:rFonts w:ascii="Tahoma" w:hAnsi="Tahoma" w:cs="Tahoma"/>
          <w:b/>
          <w:sz w:val="24"/>
        </w:rPr>
        <w:t>hala Slavia</w:t>
      </w:r>
      <w:r w:rsidR="004F038B">
        <w:rPr>
          <w:rFonts w:ascii="Tahoma" w:hAnsi="Tahoma" w:cs="Tahoma"/>
          <w:b/>
          <w:sz w:val="24"/>
        </w:rPr>
        <w:t xml:space="preserve">, </w:t>
      </w:r>
      <w:r w:rsidR="00A939DE">
        <w:rPr>
          <w:rFonts w:ascii="Tahoma" w:hAnsi="Tahoma" w:cs="Tahoma"/>
          <w:b/>
          <w:sz w:val="24"/>
        </w:rPr>
        <w:t>Vladivostocká 10</w:t>
      </w:r>
      <w:r w:rsidR="004F038B">
        <w:rPr>
          <w:rFonts w:ascii="Tahoma" w:hAnsi="Tahoma" w:cs="Tahoma"/>
          <w:b/>
          <w:sz w:val="24"/>
        </w:rPr>
        <w:t xml:space="preserve">, Praha </w:t>
      </w:r>
      <w:r w:rsidR="00A939DE">
        <w:rPr>
          <w:rFonts w:ascii="Tahoma" w:hAnsi="Tahoma" w:cs="Tahoma"/>
          <w:b/>
          <w:sz w:val="24"/>
        </w:rPr>
        <w:t>10</w:t>
      </w:r>
      <w:r w:rsidR="004F038B">
        <w:rPr>
          <w:rFonts w:ascii="Tahoma" w:hAnsi="Tahoma" w:cs="Tahoma"/>
          <w:b/>
          <w:sz w:val="24"/>
        </w:rPr>
        <w:t xml:space="preserve"> –</w:t>
      </w:r>
      <w:r w:rsidR="004F038B">
        <w:rPr>
          <w:rFonts w:ascii="Tahoma" w:hAnsi="Tahoma" w:cs="Tahoma"/>
          <w:b/>
          <w:sz w:val="20"/>
          <w:szCs w:val="20"/>
        </w:rPr>
        <w:t xml:space="preserve"> </w:t>
      </w:r>
      <w:r w:rsidR="00A939DE">
        <w:rPr>
          <w:rFonts w:ascii="Tahoma" w:hAnsi="Tahoma" w:cs="Tahoma"/>
          <w:b/>
          <w:sz w:val="20"/>
          <w:szCs w:val="20"/>
        </w:rPr>
        <w:t>předsálí</w:t>
      </w:r>
      <w:r>
        <w:rPr>
          <w:rFonts w:ascii="Tahoma" w:hAnsi="Tahoma" w:cs="Tahoma"/>
          <w:b/>
          <w:sz w:val="24"/>
          <w:lang w:val="cs-CZ"/>
        </w:rPr>
        <w:t>.</w:t>
      </w:r>
      <w:r w:rsidRPr="00822E61">
        <w:rPr>
          <w:rFonts w:ascii="Tahoma" w:hAnsi="Tahoma" w:cs="Tahoma"/>
          <w:b/>
          <w:sz w:val="24"/>
          <w:lang w:val="cs-CZ"/>
        </w:rPr>
        <w:t xml:space="preserve"> </w:t>
      </w:r>
      <w:r w:rsidRPr="00822E61">
        <w:rPr>
          <w:rFonts w:ascii="Tahoma" w:hAnsi="Tahoma" w:cs="Tahoma"/>
          <w:b/>
          <w:sz w:val="24"/>
          <w:lang w:val="cs-CZ"/>
        </w:rPr>
        <w:tab/>
      </w:r>
    </w:p>
    <w:p w:rsidR="005668AC" w:rsidRDefault="004F038B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br/>
      </w:r>
      <w:r w:rsidR="005668AC">
        <w:rPr>
          <w:rFonts w:ascii="Tahoma" w:hAnsi="Tahoma" w:cs="Tahoma"/>
          <w:sz w:val="24"/>
          <w:lang w:val="cs-CZ"/>
        </w:rPr>
        <w:t xml:space="preserve">Chronologicky seřazené body programu Konference 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 xml:space="preserve"> </w:t>
      </w:r>
      <w:r w:rsidRPr="0018072E">
        <w:rPr>
          <w:rFonts w:ascii="Tahoma" w:hAnsi="Tahoma" w:cs="Tahoma"/>
          <w:sz w:val="24"/>
          <w:lang w:val="cs-CZ"/>
        </w:rPr>
        <w:tab/>
        <w:t>1.</w:t>
      </w:r>
      <w:r w:rsidRPr="0018072E">
        <w:rPr>
          <w:rFonts w:ascii="Tahoma" w:hAnsi="Tahoma" w:cs="Tahoma"/>
          <w:sz w:val="24"/>
          <w:lang w:val="cs-CZ"/>
        </w:rPr>
        <w:tab/>
        <w:t>Zahájení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2.</w:t>
      </w:r>
      <w:r w:rsidRPr="0018072E">
        <w:rPr>
          <w:rFonts w:ascii="Tahoma" w:hAnsi="Tahoma" w:cs="Tahoma"/>
          <w:sz w:val="24"/>
          <w:lang w:val="cs-CZ"/>
        </w:rPr>
        <w:tab/>
        <w:t>Ověření usnášeníschopnosti Konference</w:t>
      </w:r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3.</w:t>
      </w:r>
      <w:r w:rsidRPr="0018072E">
        <w:rPr>
          <w:rFonts w:ascii="Tahoma" w:hAnsi="Tahoma" w:cs="Tahoma"/>
          <w:sz w:val="24"/>
          <w:lang w:val="cs-CZ"/>
        </w:rPr>
        <w:tab/>
        <w:t xml:space="preserve">Zvolení předsedajícího, zapisovatele, </w:t>
      </w:r>
      <w:r w:rsidR="00A939DE">
        <w:rPr>
          <w:rFonts w:ascii="Tahoma" w:hAnsi="Tahoma" w:cs="Tahoma"/>
          <w:sz w:val="24"/>
          <w:lang w:val="cs-CZ"/>
        </w:rPr>
        <w:t xml:space="preserve">komisí, </w:t>
      </w:r>
      <w:r w:rsidRPr="0018072E">
        <w:rPr>
          <w:rFonts w:ascii="Tahoma" w:hAnsi="Tahoma" w:cs="Tahoma"/>
          <w:sz w:val="24"/>
          <w:lang w:val="cs-CZ"/>
        </w:rPr>
        <w:t xml:space="preserve">případně dalších </w:t>
      </w:r>
      <w:proofErr w:type="spellStart"/>
      <w:r w:rsidRPr="0018072E">
        <w:rPr>
          <w:rFonts w:ascii="Tahoma" w:hAnsi="Tahoma" w:cs="Tahoma"/>
          <w:sz w:val="24"/>
          <w:lang w:val="cs-CZ"/>
        </w:rPr>
        <w:t>činovníků</w:t>
      </w:r>
      <w:proofErr w:type="spellEnd"/>
    </w:p>
    <w:p w:rsidR="005668AC" w:rsidRPr="0018072E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4.</w:t>
      </w:r>
      <w:r w:rsidRPr="0018072E">
        <w:rPr>
          <w:rFonts w:ascii="Tahoma" w:hAnsi="Tahoma" w:cs="Tahoma"/>
          <w:sz w:val="24"/>
          <w:lang w:val="cs-CZ"/>
        </w:rPr>
        <w:tab/>
        <w:t>Schválení programu Konference</w:t>
      </w:r>
    </w:p>
    <w:p w:rsidR="005668AC" w:rsidRDefault="005668AC" w:rsidP="005668AC">
      <w:pPr>
        <w:rPr>
          <w:rFonts w:ascii="Tahoma" w:hAnsi="Tahoma" w:cs="Tahoma"/>
          <w:sz w:val="24"/>
          <w:lang w:val="cs-CZ"/>
        </w:rPr>
      </w:pPr>
      <w:r w:rsidRPr="0018072E">
        <w:rPr>
          <w:rFonts w:ascii="Tahoma" w:hAnsi="Tahoma" w:cs="Tahoma"/>
          <w:sz w:val="24"/>
          <w:lang w:val="cs-CZ"/>
        </w:rPr>
        <w:tab/>
        <w:t>5.</w:t>
      </w:r>
      <w:r w:rsidRPr="0018072E">
        <w:rPr>
          <w:rFonts w:ascii="Tahoma" w:hAnsi="Tahoma" w:cs="Tahoma"/>
          <w:sz w:val="24"/>
          <w:lang w:val="cs-CZ"/>
        </w:rPr>
        <w:tab/>
        <w:t>Schválení jednacího řádu Konference</w:t>
      </w:r>
    </w:p>
    <w:p w:rsidR="00A939DE" w:rsidRDefault="00A939DE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6.</w:t>
      </w:r>
      <w:r>
        <w:rPr>
          <w:rFonts w:ascii="Tahoma" w:hAnsi="Tahoma" w:cs="Tahoma"/>
          <w:sz w:val="24"/>
          <w:lang w:val="cs-CZ"/>
        </w:rPr>
        <w:tab/>
        <w:t>Informace od zástupců ČSH</w:t>
      </w:r>
    </w:p>
    <w:p w:rsidR="001904CF" w:rsidRDefault="00D77F6F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>7</w:t>
      </w:r>
      <w:r w:rsidR="001904CF">
        <w:rPr>
          <w:rFonts w:ascii="Tahoma" w:hAnsi="Tahoma" w:cs="Tahoma"/>
          <w:sz w:val="24"/>
          <w:lang w:val="cs-CZ"/>
        </w:rPr>
        <w:t xml:space="preserve">. </w:t>
      </w:r>
      <w:r w:rsidR="001904CF">
        <w:rPr>
          <w:rFonts w:ascii="Tahoma" w:hAnsi="Tahoma" w:cs="Tahoma"/>
          <w:sz w:val="24"/>
          <w:lang w:val="cs-CZ"/>
        </w:rPr>
        <w:tab/>
        <w:t xml:space="preserve">Zpráva o činnosti PSH za období  od </w:t>
      </w:r>
      <w:r w:rsidR="004F038B">
        <w:rPr>
          <w:rFonts w:ascii="Tahoma" w:hAnsi="Tahoma" w:cs="Tahoma"/>
          <w:sz w:val="24"/>
          <w:lang w:val="cs-CZ"/>
        </w:rPr>
        <w:t>června</w:t>
      </w:r>
      <w:r w:rsidR="001904CF">
        <w:rPr>
          <w:rFonts w:ascii="Tahoma" w:hAnsi="Tahoma" w:cs="Tahoma"/>
          <w:sz w:val="24"/>
          <w:lang w:val="cs-CZ"/>
        </w:rPr>
        <w:t xml:space="preserve"> 201</w:t>
      </w:r>
      <w:r w:rsidR="00A939DE">
        <w:rPr>
          <w:rFonts w:ascii="Tahoma" w:hAnsi="Tahoma" w:cs="Tahoma"/>
          <w:sz w:val="24"/>
          <w:lang w:val="cs-CZ"/>
        </w:rPr>
        <w:t>9</w:t>
      </w:r>
      <w:r w:rsidR="001904CF">
        <w:rPr>
          <w:rFonts w:ascii="Tahoma" w:hAnsi="Tahoma" w:cs="Tahoma"/>
          <w:sz w:val="24"/>
          <w:lang w:val="cs-CZ"/>
        </w:rPr>
        <w:t xml:space="preserve"> do </w:t>
      </w:r>
      <w:r w:rsidR="00A939DE">
        <w:rPr>
          <w:rFonts w:ascii="Tahoma" w:hAnsi="Tahoma" w:cs="Tahoma"/>
          <w:sz w:val="24"/>
          <w:lang w:val="cs-CZ"/>
        </w:rPr>
        <w:t xml:space="preserve">března </w:t>
      </w:r>
      <w:r w:rsidR="0072761E">
        <w:rPr>
          <w:rFonts w:ascii="Tahoma" w:hAnsi="Tahoma" w:cs="Tahoma"/>
          <w:sz w:val="24"/>
          <w:lang w:val="cs-CZ"/>
        </w:rPr>
        <w:t>20</w:t>
      </w:r>
      <w:r w:rsidR="00A939DE">
        <w:rPr>
          <w:rFonts w:ascii="Tahoma" w:hAnsi="Tahoma" w:cs="Tahoma"/>
          <w:sz w:val="24"/>
          <w:lang w:val="cs-CZ"/>
        </w:rPr>
        <w:t xml:space="preserve">20, </w:t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  <w:t>včetně zpráv jednotlivých komisí (exekutiva PSH)</w:t>
      </w:r>
    </w:p>
    <w:p w:rsidR="00A939DE" w:rsidRDefault="00A939DE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8.</w:t>
      </w:r>
      <w:r>
        <w:rPr>
          <w:rFonts w:ascii="Tahoma" w:hAnsi="Tahoma" w:cs="Tahoma"/>
          <w:sz w:val="24"/>
          <w:lang w:val="cs-CZ"/>
        </w:rPr>
        <w:tab/>
        <w:t xml:space="preserve">Představení krajského manažera a krajského trenéra PSH (Tomáš </w:t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proofErr w:type="spellStart"/>
      <w:r>
        <w:rPr>
          <w:rFonts w:ascii="Tahoma" w:hAnsi="Tahoma" w:cs="Tahoma"/>
          <w:sz w:val="24"/>
          <w:lang w:val="cs-CZ"/>
        </w:rPr>
        <w:t>Petržala</w:t>
      </w:r>
      <w:proofErr w:type="spellEnd"/>
      <w:r>
        <w:rPr>
          <w:rFonts w:ascii="Tahoma" w:hAnsi="Tahoma" w:cs="Tahoma"/>
          <w:sz w:val="24"/>
          <w:lang w:val="cs-CZ"/>
        </w:rPr>
        <w:t>, Jiří Tkadlec)</w:t>
      </w:r>
    </w:p>
    <w:p w:rsidR="0072761E" w:rsidRDefault="00A939DE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9</w:t>
      </w:r>
      <w:r w:rsidR="0072761E">
        <w:rPr>
          <w:rFonts w:ascii="Tahoma" w:hAnsi="Tahoma" w:cs="Tahoma"/>
          <w:sz w:val="24"/>
          <w:lang w:val="cs-CZ"/>
        </w:rPr>
        <w:t xml:space="preserve">.      </w:t>
      </w:r>
      <w:r w:rsidR="0072761E"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 xml:space="preserve">Zpráva o hospodaření PSH za rok 2019, návrh rozpočtu pro rok 2020 </w:t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  <w:t xml:space="preserve">(předseda PSH - Jaroslav </w:t>
      </w:r>
      <w:proofErr w:type="spellStart"/>
      <w:r>
        <w:rPr>
          <w:rFonts w:ascii="Tahoma" w:hAnsi="Tahoma" w:cs="Tahoma"/>
          <w:sz w:val="24"/>
          <w:lang w:val="cs-CZ"/>
        </w:rPr>
        <w:t>Kupr</w:t>
      </w:r>
      <w:proofErr w:type="spellEnd"/>
      <w:r>
        <w:rPr>
          <w:rFonts w:ascii="Tahoma" w:hAnsi="Tahoma" w:cs="Tahoma"/>
          <w:sz w:val="24"/>
          <w:lang w:val="cs-CZ"/>
        </w:rPr>
        <w:t>)</w:t>
      </w:r>
    </w:p>
    <w:p w:rsidR="0072761E" w:rsidRDefault="00D77F6F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>10</w:t>
      </w:r>
      <w:r w:rsidR="0072761E">
        <w:rPr>
          <w:rFonts w:ascii="Tahoma" w:hAnsi="Tahoma" w:cs="Tahoma"/>
          <w:sz w:val="24"/>
          <w:lang w:val="cs-CZ"/>
        </w:rPr>
        <w:t>.</w:t>
      </w:r>
      <w:r w:rsidR="0072761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>Schválení zprávy o hospodaření a návrhu rozpočtu</w:t>
      </w:r>
    </w:p>
    <w:p w:rsidR="0072761E" w:rsidRDefault="00D77F6F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11</w:t>
      </w:r>
      <w:r w:rsidR="0072761E">
        <w:rPr>
          <w:rFonts w:ascii="Tahoma" w:hAnsi="Tahoma" w:cs="Tahoma"/>
          <w:sz w:val="24"/>
          <w:lang w:val="cs-CZ"/>
        </w:rPr>
        <w:t>.</w:t>
      </w:r>
      <w:r w:rsidR="0072761E">
        <w:rPr>
          <w:rFonts w:ascii="Tahoma" w:hAnsi="Tahoma" w:cs="Tahoma"/>
          <w:sz w:val="24"/>
          <w:lang w:val="cs-CZ"/>
        </w:rPr>
        <w:tab/>
        <w:t>Diskuse k činnosti PSH</w:t>
      </w:r>
    </w:p>
    <w:p w:rsidR="0072761E" w:rsidRDefault="00D77F6F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12</w:t>
      </w:r>
      <w:r w:rsidR="0072761E">
        <w:rPr>
          <w:rFonts w:ascii="Tahoma" w:hAnsi="Tahoma" w:cs="Tahoma"/>
          <w:sz w:val="24"/>
          <w:lang w:val="cs-CZ"/>
        </w:rPr>
        <w:t xml:space="preserve">.  </w:t>
      </w:r>
      <w:r w:rsidR="0072761E">
        <w:rPr>
          <w:rFonts w:ascii="Tahoma" w:hAnsi="Tahoma" w:cs="Tahoma"/>
          <w:sz w:val="24"/>
          <w:lang w:val="cs-CZ"/>
        </w:rPr>
        <w:tab/>
        <w:t>Rekapitulace usnesení krajské konference, schválení usnesení.</w:t>
      </w:r>
    </w:p>
    <w:p w:rsidR="0072761E" w:rsidRPr="0018072E" w:rsidRDefault="00D77F6F" w:rsidP="005668AC">
      <w:pPr>
        <w:rPr>
          <w:rFonts w:ascii="Tahoma" w:hAnsi="Tahoma" w:cs="Tahoma"/>
          <w:sz w:val="24"/>
          <w:lang w:val="cs-CZ"/>
        </w:rPr>
      </w:pPr>
      <w:r>
        <w:rPr>
          <w:rFonts w:ascii="Tahoma" w:hAnsi="Tahoma" w:cs="Tahoma"/>
          <w:sz w:val="24"/>
          <w:lang w:val="cs-CZ"/>
        </w:rPr>
        <w:tab/>
        <w:t>13</w:t>
      </w:r>
      <w:bookmarkStart w:id="0" w:name="_GoBack"/>
      <w:bookmarkEnd w:id="0"/>
      <w:r w:rsidR="0072761E">
        <w:rPr>
          <w:rFonts w:ascii="Tahoma" w:hAnsi="Tahoma" w:cs="Tahoma"/>
          <w:sz w:val="24"/>
          <w:lang w:val="cs-CZ"/>
        </w:rPr>
        <w:t>.</w:t>
      </w:r>
      <w:r w:rsidR="0072761E">
        <w:rPr>
          <w:rFonts w:ascii="Tahoma" w:hAnsi="Tahoma" w:cs="Tahoma"/>
          <w:sz w:val="24"/>
          <w:lang w:val="cs-CZ"/>
        </w:rPr>
        <w:tab/>
        <w:t>Závěr jednání</w:t>
      </w:r>
    </w:p>
    <w:p w:rsidR="0072761E" w:rsidRPr="005668AC" w:rsidRDefault="0072761E">
      <w:pPr>
        <w:rPr>
          <w:lang w:val="cs-CZ"/>
        </w:rPr>
      </w:pPr>
      <w:r>
        <w:rPr>
          <w:rFonts w:ascii="Tahoma" w:hAnsi="Tahoma" w:cs="Tahoma"/>
          <w:sz w:val="24"/>
          <w:lang w:val="cs-CZ"/>
        </w:rPr>
        <w:t>Těšíme se na Vaší účast.</w:t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  <w:t xml:space="preserve">Jaroslav </w:t>
      </w:r>
      <w:proofErr w:type="spellStart"/>
      <w:r>
        <w:rPr>
          <w:rFonts w:ascii="Tahoma" w:hAnsi="Tahoma" w:cs="Tahoma"/>
          <w:sz w:val="24"/>
          <w:lang w:val="cs-CZ"/>
        </w:rPr>
        <w:t>Kupr</w:t>
      </w:r>
      <w:proofErr w:type="spellEnd"/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 w:rsidR="00A939DE">
        <w:rPr>
          <w:rFonts w:ascii="Tahoma" w:hAnsi="Tahoma" w:cs="Tahoma"/>
          <w:sz w:val="24"/>
          <w:lang w:val="cs-CZ"/>
        </w:rPr>
        <w:tab/>
      </w:r>
      <w:r>
        <w:rPr>
          <w:rFonts w:ascii="Tahoma" w:hAnsi="Tahoma" w:cs="Tahoma"/>
          <w:sz w:val="24"/>
          <w:lang w:val="cs-CZ"/>
        </w:rPr>
        <w:t>Předseda PSH</w:t>
      </w:r>
    </w:p>
    <w:sectPr w:rsidR="0072761E" w:rsidRPr="005668AC" w:rsidSect="00071094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40" w:rsidRDefault="00434F40">
      <w:pPr>
        <w:spacing w:after="0" w:line="240" w:lineRule="auto"/>
      </w:pPr>
      <w:r>
        <w:separator/>
      </w:r>
    </w:p>
  </w:endnote>
  <w:endnote w:type="continuationSeparator" w:id="0">
    <w:p w:rsidR="00434F40" w:rsidRDefault="0043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cs-CZ"/>
      </w:rPr>
      <w:id w:val="-1705699377"/>
      <w:docPartObj>
        <w:docPartGallery w:val="Page Numbers (Bottom of Page)"/>
        <w:docPartUnique/>
      </w:docPartObj>
    </w:sdtPr>
    <w:sdtContent>
      <w:p w:rsidR="00F21082" w:rsidRPr="00390900" w:rsidRDefault="00434F40" w:rsidP="00390900">
        <w:pPr>
          <w:rPr>
            <w:rFonts w:ascii="Tahoma" w:hAnsi="Tahoma" w:cs="Tahoma"/>
            <w:sz w:val="18"/>
            <w:lang w:val="cs-CZ"/>
          </w:rPr>
        </w:pPr>
      </w:p>
      <w:p w:rsidR="004F038B" w:rsidRDefault="0018072E" w:rsidP="004F038B">
        <w:pPr>
          <w:pStyle w:val="Zpat"/>
          <w:tabs>
            <w:tab w:val="clear" w:pos="9072"/>
            <w:tab w:val="left" w:pos="7470"/>
          </w:tabs>
          <w:rPr>
            <w:lang w:val="cs-CZ"/>
          </w:rPr>
        </w:pPr>
        <w:r w:rsidRPr="00390900">
          <w:rPr>
            <w:lang w:val="cs-CZ"/>
          </w:rPr>
          <w:tab/>
        </w:r>
        <w:r w:rsidR="00FF1991" w:rsidRPr="00390900">
          <w:rPr>
            <w:lang w:val="cs-CZ"/>
          </w:rPr>
          <w:fldChar w:fldCharType="begin"/>
        </w:r>
        <w:r w:rsidRPr="00390900">
          <w:rPr>
            <w:lang w:val="cs-CZ"/>
          </w:rPr>
          <w:instrText>PAGE   \* MERGEFORMAT</w:instrText>
        </w:r>
        <w:r w:rsidR="00FF1991" w:rsidRPr="00390900">
          <w:rPr>
            <w:lang w:val="cs-CZ"/>
          </w:rPr>
          <w:fldChar w:fldCharType="separate"/>
        </w:r>
        <w:r w:rsidR="00A939DE">
          <w:rPr>
            <w:noProof/>
            <w:lang w:val="cs-CZ"/>
          </w:rPr>
          <w:t>1</w:t>
        </w:r>
        <w:r w:rsidR="00FF1991" w:rsidRPr="00390900">
          <w:rPr>
            <w:lang w:val="cs-CZ"/>
          </w:rPr>
          <w:fldChar w:fldCharType="end"/>
        </w:r>
      </w:p>
    </w:sdtContent>
  </w:sdt>
  <w:p w:rsidR="00F21082" w:rsidRPr="00390900" w:rsidRDefault="004F038B" w:rsidP="004F038B">
    <w:pPr>
      <w:pStyle w:val="Zpat"/>
      <w:tabs>
        <w:tab w:val="clear" w:pos="9072"/>
        <w:tab w:val="left" w:pos="7470"/>
      </w:tabs>
      <w:rPr>
        <w:lang w:val="cs-CZ"/>
      </w:rPr>
    </w:pPr>
    <w:r>
      <w:rPr>
        <w:lang w:val="cs-CZ"/>
      </w:rPr>
      <w:tab/>
    </w:r>
    <w:r>
      <w:rPr>
        <w:lang w:val="cs-CZ"/>
      </w:rPr>
      <w:tab/>
      <w:t xml:space="preserve"> </w:t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 xml:space="preserve">                     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>
          <wp:extent cx="2000250" cy="904875"/>
          <wp:effectExtent l="0" t="0" r="0" b="0"/>
          <wp:docPr id="3" name="Obrázek 2" descr="logo-prazsky-sv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azsky-sva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40" w:rsidRDefault="00434F40">
      <w:pPr>
        <w:spacing w:after="0" w:line="240" w:lineRule="auto"/>
      </w:pPr>
      <w:r>
        <w:separator/>
      </w:r>
    </w:p>
  </w:footnote>
  <w:footnote w:type="continuationSeparator" w:id="0">
    <w:p w:rsidR="00434F40" w:rsidRDefault="0043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4E" w:rsidRPr="004B7099" w:rsidRDefault="004F038B" w:rsidP="00254A4E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val="cs-CZ" w:eastAsia="cs-CZ"/>
      </w:rPr>
    </w:pPr>
    <w:r>
      <w:rPr>
        <w:rFonts w:ascii="Tahoma" w:eastAsia="Times New Roman" w:hAnsi="Tahoma" w:cs="Tahoma"/>
        <w:sz w:val="20"/>
        <w:lang w:val="cs-CZ" w:eastAsia="cs-CZ"/>
      </w:rPr>
      <w:t>Pražský svaz házené</w:t>
    </w:r>
    <w:r w:rsidR="0018072E" w:rsidRPr="004B7099">
      <w:rPr>
        <w:rFonts w:ascii="Tahoma" w:eastAsia="Times New Roman" w:hAnsi="Tahoma" w:cs="Tahoma"/>
        <w:sz w:val="20"/>
        <w:lang w:val="cs-CZ" w:eastAsia="cs-CZ"/>
      </w:rPr>
      <w:t>, B</w:t>
    </w:r>
    <w:r>
      <w:rPr>
        <w:rFonts w:ascii="Tahoma" w:eastAsia="Times New Roman" w:hAnsi="Tahoma" w:cs="Tahoma"/>
        <w:sz w:val="20"/>
        <w:lang w:val="cs-CZ" w:eastAsia="cs-CZ"/>
      </w:rPr>
      <w:t>udějovická 778/3a</w:t>
    </w:r>
    <w:r w:rsidR="0018072E" w:rsidRPr="004B7099">
      <w:rPr>
        <w:rFonts w:ascii="Tahoma" w:eastAsia="Times New Roman" w:hAnsi="Tahoma" w:cs="Tahoma"/>
        <w:sz w:val="20"/>
        <w:lang w:val="cs-CZ" w:eastAsia="cs-CZ"/>
      </w:rPr>
      <w:t>, PSČ 1</w:t>
    </w:r>
    <w:r>
      <w:rPr>
        <w:rFonts w:ascii="Tahoma" w:eastAsia="Times New Roman" w:hAnsi="Tahoma" w:cs="Tahoma"/>
        <w:sz w:val="20"/>
        <w:lang w:val="cs-CZ" w:eastAsia="cs-CZ"/>
      </w:rPr>
      <w:t>4</w:t>
    </w:r>
    <w:r w:rsidR="0018072E" w:rsidRPr="004B7099">
      <w:rPr>
        <w:rFonts w:ascii="Tahoma" w:eastAsia="Times New Roman" w:hAnsi="Tahoma" w:cs="Tahoma"/>
        <w:sz w:val="20"/>
        <w:lang w:val="cs-CZ" w:eastAsia="cs-CZ"/>
      </w:rPr>
      <w:t>0 00, www.chf.cz</w:t>
    </w:r>
  </w:p>
  <w:p w:rsidR="00254A4E" w:rsidRPr="00254A4E" w:rsidRDefault="00FF1991" w:rsidP="00254A4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cs-CZ" w:eastAsia="cs-CZ"/>
      </w:rPr>
    </w:pPr>
    <w:r>
      <w:rPr>
        <w:rFonts w:ascii="Calibri" w:eastAsia="Times New Roman" w:hAnsi="Calibri" w:cs="Times New Roman"/>
        <w:noProof/>
        <w:lang w:val="cs-CZ" w:eastAsia="cs-CZ"/>
      </w:rPr>
      <w:pict>
        <v:line id="Přímá spojnice 2" o:spid="_x0000_s2049" style="position:absolute;z-index:251659264;visibility:visible;mso-position-horizontal:center;mso-position-horizontal-relative:margin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8AC"/>
    <w:rsid w:val="0002407C"/>
    <w:rsid w:val="0009451A"/>
    <w:rsid w:val="00137402"/>
    <w:rsid w:val="0018072E"/>
    <w:rsid w:val="001904CF"/>
    <w:rsid w:val="001F67FA"/>
    <w:rsid w:val="002D2987"/>
    <w:rsid w:val="003760E5"/>
    <w:rsid w:val="003C37A4"/>
    <w:rsid w:val="00434F40"/>
    <w:rsid w:val="004B5923"/>
    <w:rsid w:val="004E49F4"/>
    <w:rsid w:val="004F038B"/>
    <w:rsid w:val="005313C0"/>
    <w:rsid w:val="00536771"/>
    <w:rsid w:val="005668AC"/>
    <w:rsid w:val="00695934"/>
    <w:rsid w:val="006C7E79"/>
    <w:rsid w:val="00720CBD"/>
    <w:rsid w:val="0072761E"/>
    <w:rsid w:val="007E3193"/>
    <w:rsid w:val="0084182B"/>
    <w:rsid w:val="0086189A"/>
    <w:rsid w:val="008622F1"/>
    <w:rsid w:val="00A939DE"/>
    <w:rsid w:val="00A95CB9"/>
    <w:rsid w:val="00AA1215"/>
    <w:rsid w:val="00AE59D5"/>
    <w:rsid w:val="00C0741E"/>
    <w:rsid w:val="00D77F6F"/>
    <w:rsid w:val="00E9545B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AC"/>
    <w:rPr>
      <w:rFonts w:eastAsiaTheme="minorHAns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8AC"/>
    <w:rPr>
      <w:rFonts w:eastAsiaTheme="minorHAns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56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8AC"/>
    <w:rPr>
      <w:rFonts w:eastAsiaTheme="minorHAnsi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38B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Jakub</cp:lastModifiedBy>
  <cp:revision>2</cp:revision>
  <dcterms:created xsi:type="dcterms:W3CDTF">2020-03-07T10:58:00Z</dcterms:created>
  <dcterms:modified xsi:type="dcterms:W3CDTF">2020-03-07T10:58:00Z</dcterms:modified>
</cp:coreProperties>
</file>